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714A42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714A42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714A42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№90  "Об утверждении административного регламента муниципальной услуги по  приему заявлений, документов, а также постановка граждан на учет в качестве нуждающихся в жилых помещениях"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714A42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714A42">
              <w:rPr>
                <w:sz w:val="28"/>
                <w:szCs w:val="28"/>
              </w:rPr>
              <w:t xml:space="preserve">          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D604F7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714A42" w:rsidRDefault="00714A4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Внести следующие изменения в административный регламент предоставления муниципальной услуги  по  приему заявлений, документов, а также постановка граждан на учет в качестве нуждающихся в жилых помещениях, утвержденный постановлением администрации Борцовского сельсовета Тогучинского района Новосиб</w:t>
            </w:r>
            <w:r w:rsidR="00D604F7">
              <w:rPr>
                <w:color w:val="000000"/>
                <w:sz w:val="28"/>
                <w:szCs w:val="28"/>
              </w:rPr>
              <w:t>ирской области от 16.12.2011 №90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714A42" w:rsidRDefault="00714A4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714A42" w:rsidRDefault="00714A4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714A42" w:rsidRDefault="00714A4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714A42" w:rsidRDefault="00714A4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714A42" w:rsidP="007447E2">
            <w:pPr>
              <w:spacing w:line="240" w:lineRule="atLeast"/>
              <w:rPr>
                <w:sz w:val="28"/>
                <w:szCs w:val="28"/>
              </w:rPr>
            </w:pPr>
            <w:r w:rsidRPr="00D604F7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714A42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955FB"/>
    <w:rsid w:val="000C50E3"/>
    <w:rsid w:val="0017410E"/>
    <w:rsid w:val="00261959"/>
    <w:rsid w:val="00426293"/>
    <w:rsid w:val="00574782"/>
    <w:rsid w:val="006873DD"/>
    <w:rsid w:val="00714A42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D604F7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2014-04-01T08:52:00Z</cp:lastPrinted>
  <dcterms:created xsi:type="dcterms:W3CDTF">2014-04-01T08:51:00Z</dcterms:created>
  <dcterms:modified xsi:type="dcterms:W3CDTF">2014-04-01T08:52:00Z</dcterms:modified>
</cp:coreProperties>
</file>